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9296A" w14:textId="77777777" w:rsidR="003521E6" w:rsidRPr="00B85186" w:rsidRDefault="003521E6">
      <w:pPr>
        <w:rPr>
          <w:rFonts w:ascii="Dazzed" w:hAnsi="Dazzed"/>
        </w:rPr>
      </w:pPr>
    </w:p>
    <w:p w14:paraId="0DEB9988" w14:textId="23102CF3" w:rsidR="00F82310" w:rsidRPr="00B85186" w:rsidRDefault="003521E6" w:rsidP="003521E6">
      <w:pPr>
        <w:jc w:val="center"/>
        <w:rPr>
          <w:rFonts w:ascii="Dazzed" w:hAnsi="Dazzed"/>
          <w:sz w:val="32"/>
          <w:szCs w:val="32"/>
        </w:rPr>
      </w:pPr>
      <w:r w:rsidRPr="00B85186">
        <w:rPr>
          <w:rFonts w:ascii="Dazzed" w:hAnsi="Dazzed"/>
          <w:sz w:val="32"/>
          <w:szCs w:val="32"/>
        </w:rPr>
        <w:t>Job Description</w:t>
      </w:r>
    </w:p>
    <w:p w14:paraId="5F9E72DF" w14:textId="2698A3A9" w:rsidR="00D243EA" w:rsidRPr="00B85186" w:rsidRDefault="00D243EA" w:rsidP="003521E6">
      <w:pPr>
        <w:jc w:val="both"/>
        <w:rPr>
          <w:rFonts w:ascii="Dazzed" w:hAnsi="Dazzed"/>
        </w:rPr>
      </w:pPr>
      <w:r w:rsidRPr="00B85186">
        <w:rPr>
          <w:rFonts w:ascii="Dazzed" w:hAnsi="Dazzed"/>
          <w:b/>
          <w:bCs/>
        </w:rPr>
        <w:t>Position Title:</w:t>
      </w:r>
      <w:r w:rsidRPr="00B85186">
        <w:rPr>
          <w:rFonts w:ascii="Dazzed" w:hAnsi="Dazzed"/>
        </w:rPr>
        <w:t xml:space="preserve"> </w:t>
      </w:r>
      <w:r w:rsidR="00D071CE" w:rsidRPr="00B85186">
        <w:rPr>
          <w:rFonts w:ascii="Dazzed" w:hAnsi="Dazzed"/>
        </w:rPr>
        <w:t xml:space="preserve">Senior </w:t>
      </w:r>
      <w:r w:rsidR="00050E91" w:rsidRPr="00B85186">
        <w:rPr>
          <w:rFonts w:ascii="Dazzed" w:hAnsi="Dazzed"/>
        </w:rPr>
        <w:t>Administrative Coordinator</w:t>
      </w:r>
    </w:p>
    <w:p w14:paraId="5CA9C33B" w14:textId="4DFDE35D" w:rsidR="00D243EA" w:rsidRPr="00B85186" w:rsidRDefault="00D243EA" w:rsidP="003521E6">
      <w:pPr>
        <w:jc w:val="both"/>
        <w:rPr>
          <w:rFonts w:ascii="Dazzed" w:hAnsi="Dazzed"/>
        </w:rPr>
      </w:pPr>
      <w:r w:rsidRPr="00B85186">
        <w:rPr>
          <w:rFonts w:ascii="Dazzed" w:hAnsi="Dazzed"/>
          <w:b/>
          <w:bCs/>
        </w:rPr>
        <w:t>Department:</w:t>
      </w:r>
      <w:r w:rsidRPr="00B85186">
        <w:rPr>
          <w:rFonts w:ascii="Dazzed" w:hAnsi="Dazzed"/>
        </w:rPr>
        <w:t xml:space="preserve"> </w:t>
      </w:r>
      <w:r w:rsidR="00050E91" w:rsidRPr="00B85186">
        <w:rPr>
          <w:rFonts w:ascii="Dazzed" w:hAnsi="Dazzed"/>
        </w:rPr>
        <w:t>Finance and Administration</w:t>
      </w:r>
    </w:p>
    <w:p w14:paraId="77B38FB0" w14:textId="33F63F06" w:rsidR="00D243EA" w:rsidRPr="00B85186" w:rsidRDefault="00D243EA" w:rsidP="003521E6">
      <w:pPr>
        <w:jc w:val="both"/>
        <w:rPr>
          <w:rFonts w:ascii="Dazzed" w:hAnsi="Dazzed"/>
        </w:rPr>
      </w:pPr>
      <w:r w:rsidRPr="00B85186">
        <w:rPr>
          <w:rFonts w:ascii="Dazzed" w:hAnsi="Dazzed"/>
          <w:b/>
          <w:bCs/>
        </w:rPr>
        <w:t>Reports to:</w:t>
      </w:r>
      <w:r w:rsidRPr="00B85186">
        <w:rPr>
          <w:rFonts w:ascii="Dazzed" w:hAnsi="Dazzed"/>
        </w:rPr>
        <w:t xml:space="preserve"> </w:t>
      </w:r>
      <w:r w:rsidR="00044EF7" w:rsidRPr="00B85186">
        <w:rPr>
          <w:rFonts w:ascii="Dazzed" w:hAnsi="Dazzed"/>
        </w:rPr>
        <w:t>Assistant Vice President &amp; Vice President for Finance and Administration</w:t>
      </w:r>
    </w:p>
    <w:p w14:paraId="3EE5249B" w14:textId="4ED27E14" w:rsidR="00D243EA" w:rsidRPr="00B85186" w:rsidRDefault="00D243EA" w:rsidP="003521E6">
      <w:pPr>
        <w:jc w:val="both"/>
        <w:rPr>
          <w:rFonts w:ascii="Dazzed" w:hAnsi="Dazzed"/>
        </w:rPr>
      </w:pPr>
      <w:r w:rsidRPr="00B85186">
        <w:rPr>
          <w:rFonts w:ascii="Dazzed" w:hAnsi="Dazzed"/>
          <w:b/>
          <w:bCs/>
        </w:rPr>
        <w:t>Employment Type:</w:t>
      </w:r>
      <w:r w:rsidRPr="00B85186">
        <w:rPr>
          <w:rFonts w:ascii="Dazzed" w:hAnsi="Dazzed"/>
        </w:rPr>
        <w:t xml:space="preserve"> Full-time</w:t>
      </w:r>
    </w:p>
    <w:p w14:paraId="35D4E098" w14:textId="39CE088B" w:rsidR="00233CC7" w:rsidRPr="00B85186" w:rsidRDefault="00233CC7" w:rsidP="003521E6">
      <w:pPr>
        <w:jc w:val="both"/>
        <w:rPr>
          <w:rFonts w:ascii="Dazzed" w:hAnsi="Dazzed"/>
        </w:rPr>
      </w:pPr>
      <w:r w:rsidRPr="00B85186">
        <w:rPr>
          <w:rFonts w:ascii="Dazzed" w:hAnsi="Dazzed"/>
          <w:b/>
          <w:bCs/>
        </w:rPr>
        <w:t>Organization</w:t>
      </w:r>
      <w:r w:rsidRPr="00B85186">
        <w:rPr>
          <w:rFonts w:ascii="Dazzed" w:hAnsi="Dazzed"/>
        </w:rPr>
        <w:t xml:space="preserve">: </w:t>
      </w:r>
      <w:r w:rsidR="00F32F65" w:rsidRPr="00B85186">
        <w:rPr>
          <w:rFonts w:ascii="Dazzed" w:hAnsi="Dazzed"/>
          <w:b/>
          <w:bCs/>
        </w:rPr>
        <w:t>K</w:t>
      </w:r>
      <w:r w:rsidRPr="00B85186">
        <w:rPr>
          <w:rFonts w:ascii="Dazzed" w:hAnsi="Dazzed"/>
          <w:b/>
          <w:bCs/>
        </w:rPr>
        <w:t xml:space="preserve">uwait </w:t>
      </w:r>
      <w:r w:rsidR="00F32F65" w:rsidRPr="00B85186">
        <w:rPr>
          <w:rFonts w:ascii="Dazzed" w:hAnsi="Dazzed"/>
          <w:b/>
          <w:bCs/>
        </w:rPr>
        <w:t>T</w:t>
      </w:r>
      <w:r w:rsidRPr="00B85186">
        <w:rPr>
          <w:rFonts w:ascii="Dazzed" w:hAnsi="Dazzed"/>
          <w:b/>
          <w:bCs/>
        </w:rPr>
        <w:t xml:space="preserve">echnical </w:t>
      </w:r>
      <w:r w:rsidR="00F32F65" w:rsidRPr="00B85186">
        <w:rPr>
          <w:rFonts w:ascii="Dazzed" w:hAnsi="Dazzed"/>
          <w:b/>
          <w:bCs/>
        </w:rPr>
        <w:t>C</w:t>
      </w:r>
      <w:r w:rsidRPr="00B85186">
        <w:rPr>
          <w:rFonts w:ascii="Dazzed" w:hAnsi="Dazzed"/>
          <w:b/>
          <w:bCs/>
        </w:rPr>
        <w:t>ollege</w:t>
      </w:r>
    </w:p>
    <w:p w14:paraId="17DD6EC4" w14:textId="77777777" w:rsidR="00BE3AE0" w:rsidRPr="00B85186" w:rsidRDefault="00BE3AE0" w:rsidP="003521E6">
      <w:pPr>
        <w:jc w:val="both"/>
        <w:rPr>
          <w:rFonts w:ascii="Dazzed" w:hAnsi="Dazzed"/>
        </w:rPr>
      </w:pPr>
    </w:p>
    <w:p w14:paraId="6B1B3638" w14:textId="77777777" w:rsidR="003521E6" w:rsidRPr="00B85186" w:rsidRDefault="003521E6" w:rsidP="003521E6">
      <w:pPr>
        <w:jc w:val="both"/>
        <w:rPr>
          <w:rFonts w:ascii="Dazzed" w:hAnsi="Dazzed"/>
          <w:b/>
          <w:bCs/>
          <w:sz w:val="28"/>
          <w:szCs w:val="28"/>
        </w:rPr>
      </w:pPr>
      <w:r w:rsidRPr="00B85186">
        <w:rPr>
          <w:rFonts w:ascii="Dazzed" w:hAnsi="Dazzed"/>
          <w:b/>
          <w:bCs/>
          <w:sz w:val="28"/>
          <w:szCs w:val="28"/>
        </w:rPr>
        <w:t>Position Summary</w:t>
      </w:r>
    </w:p>
    <w:p w14:paraId="0DFBEA7F" w14:textId="16920AB7" w:rsidR="003521E6" w:rsidRPr="00B85186" w:rsidRDefault="0099177E" w:rsidP="003521E6">
      <w:pPr>
        <w:jc w:val="both"/>
        <w:rPr>
          <w:rFonts w:ascii="Dazzed" w:hAnsi="Dazzed"/>
        </w:rPr>
      </w:pPr>
      <w:r w:rsidRPr="00B85186">
        <w:rPr>
          <w:rFonts w:ascii="Dazzed" w:hAnsi="Dazzed"/>
        </w:rPr>
        <w:t>The Administrative Coordinator serves as the primary point of contact for the Office of the Vice President and Assistant Vice President (AVP) Finance &amp; Administration. Stationed at the front desk of the administrative offices, the role is responsible for managing daily office operations, receiving and directing visitors, and coordinating communications across departments under the Finance &amp; Administration sector. The position requires a professional demeanor, strong organizational skills, and the ability to manage multiple priorities while maintaining confidentiality and a welcoming office environment.</w:t>
      </w:r>
    </w:p>
    <w:p w14:paraId="1AE6BD43" w14:textId="77777777" w:rsidR="003521E6" w:rsidRPr="00B85186" w:rsidRDefault="003521E6" w:rsidP="003521E6">
      <w:pPr>
        <w:jc w:val="both"/>
        <w:rPr>
          <w:rFonts w:ascii="Dazzed" w:hAnsi="Dazzed"/>
        </w:rPr>
      </w:pPr>
    </w:p>
    <w:p w14:paraId="462FFC4B" w14:textId="77777777" w:rsidR="00B91A81" w:rsidRPr="00B85186" w:rsidRDefault="00B91A81" w:rsidP="00B91A81">
      <w:pPr>
        <w:jc w:val="both"/>
        <w:rPr>
          <w:rFonts w:ascii="Dazzed" w:hAnsi="Dazzed"/>
          <w:b/>
          <w:bCs/>
          <w:sz w:val="28"/>
          <w:szCs w:val="28"/>
        </w:rPr>
      </w:pPr>
      <w:r w:rsidRPr="00B85186">
        <w:rPr>
          <w:rFonts w:ascii="Dazzed" w:hAnsi="Dazzed"/>
          <w:b/>
          <w:bCs/>
          <w:sz w:val="28"/>
          <w:szCs w:val="28"/>
        </w:rPr>
        <w:t>Key Responsibilities</w:t>
      </w:r>
    </w:p>
    <w:p w14:paraId="3D629007" w14:textId="77777777" w:rsidR="007452B4" w:rsidRPr="00B85186" w:rsidRDefault="007452B4" w:rsidP="007452B4">
      <w:pPr>
        <w:pStyle w:val="NormalWeb"/>
        <w:jc w:val="both"/>
        <w:rPr>
          <w:rFonts w:ascii="Dazzed" w:hAnsi="Dazzed"/>
          <w:b/>
          <w:bCs/>
        </w:rPr>
      </w:pPr>
      <w:r w:rsidRPr="00B85186">
        <w:rPr>
          <w:rFonts w:ascii="Dazzed" w:hAnsi="Dazzed"/>
          <w:b/>
          <w:bCs/>
        </w:rPr>
        <w:t>Front Desk and Visitor Management</w:t>
      </w:r>
    </w:p>
    <w:p w14:paraId="093C2959" w14:textId="77777777" w:rsidR="007452B4" w:rsidRPr="00B85186" w:rsidRDefault="007452B4" w:rsidP="007452B4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>Serve as the first point of contact for visitors, staff, and external guests entering the administrative offices.</w:t>
      </w:r>
    </w:p>
    <w:p w14:paraId="640AF5C6" w14:textId="77777777" w:rsidR="007452B4" w:rsidRPr="00B85186" w:rsidRDefault="007452B4" w:rsidP="007452B4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>Greet and assist visitors in a professional manner, ensuring they are properly logged, directed, or escorted to their meetings.</w:t>
      </w:r>
    </w:p>
    <w:p w14:paraId="1383A0D9" w14:textId="77777777" w:rsidR="007452B4" w:rsidRPr="00B85186" w:rsidRDefault="007452B4" w:rsidP="007452B4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>Manage access to the administrative offices, ensuring adherence to institutional security and visitor policies.</w:t>
      </w:r>
    </w:p>
    <w:p w14:paraId="3BBE583C" w14:textId="77777777" w:rsidR="007452B4" w:rsidRPr="00B85186" w:rsidRDefault="007452B4" w:rsidP="007452B4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>Coordinate meeting room bookings, ensure availability, and prepare spaces for appointments and discussions.</w:t>
      </w:r>
    </w:p>
    <w:p w14:paraId="104BC081" w14:textId="77777777" w:rsidR="007452B4" w:rsidRPr="00B85186" w:rsidRDefault="007452B4" w:rsidP="007452B4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 xml:space="preserve">Maintain a tidy, organized, and professional front desk and reception area </w:t>
      </w:r>
      <w:proofErr w:type="gramStart"/>
      <w:r w:rsidRPr="00B85186">
        <w:rPr>
          <w:rFonts w:ascii="Dazzed" w:hAnsi="Dazzed"/>
        </w:rPr>
        <w:t>at all times</w:t>
      </w:r>
      <w:proofErr w:type="gramEnd"/>
      <w:r w:rsidRPr="00B85186">
        <w:rPr>
          <w:rFonts w:ascii="Dazzed" w:hAnsi="Dazzed"/>
        </w:rPr>
        <w:t>.</w:t>
      </w:r>
    </w:p>
    <w:p w14:paraId="4524CC03" w14:textId="77777777" w:rsidR="007452B4" w:rsidRPr="00B85186" w:rsidRDefault="007452B4" w:rsidP="007452B4">
      <w:pPr>
        <w:pStyle w:val="NormalWeb"/>
        <w:ind w:left="360"/>
        <w:jc w:val="both"/>
        <w:rPr>
          <w:rFonts w:ascii="Dazzed" w:hAnsi="Dazzed"/>
          <w:b/>
          <w:bCs/>
        </w:rPr>
      </w:pPr>
      <w:r w:rsidRPr="00B85186">
        <w:rPr>
          <w:rFonts w:ascii="Dazzed" w:hAnsi="Dazzed"/>
          <w:b/>
          <w:bCs/>
        </w:rPr>
        <w:t>Administrative Support</w:t>
      </w:r>
    </w:p>
    <w:p w14:paraId="2FB35CF1" w14:textId="0A58A79D" w:rsidR="007452B4" w:rsidRPr="00B85186" w:rsidRDefault="007452B4" w:rsidP="007452B4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 xml:space="preserve">Provide administrative and logistical support to the </w:t>
      </w:r>
      <w:r w:rsidR="003323A3" w:rsidRPr="00B85186">
        <w:rPr>
          <w:rFonts w:ascii="Dazzed" w:hAnsi="Dazzed"/>
        </w:rPr>
        <w:t xml:space="preserve">VP and </w:t>
      </w:r>
      <w:r w:rsidRPr="00B85186">
        <w:rPr>
          <w:rFonts w:ascii="Dazzed" w:hAnsi="Dazzed"/>
        </w:rPr>
        <w:t>AVP, including scheduling, document preparation, and follow-up on assigned tasks.</w:t>
      </w:r>
    </w:p>
    <w:p w14:paraId="0F0158D4" w14:textId="77777777" w:rsidR="007452B4" w:rsidRPr="00B85186" w:rsidRDefault="007452B4" w:rsidP="007452B4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>Prepare and process correspondence, reports, memos, and circulars as required.</w:t>
      </w:r>
    </w:p>
    <w:p w14:paraId="51A07670" w14:textId="550F3FEC" w:rsidR="007452B4" w:rsidRPr="00B85186" w:rsidRDefault="007452B4" w:rsidP="007452B4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 xml:space="preserve">Coordinate logistics for meetings, </w:t>
      </w:r>
      <w:r w:rsidR="00D071CE" w:rsidRPr="00B85186">
        <w:rPr>
          <w:rFonts w:ascii="Dazzed" w:hAnsi="Dazzed"/>
        </w:rPr>
        <w:t>high-level visits</w:t>
      </w:r>
      <w:r w:rsidRPr="00B85186">
        <w:rPr>
          <w:rFonts w:ascii="Dazzed" w:hAnsi="Dazzed"/>
        </w:rPr>
        <w:t>, and official functions.</w:t>
      </w:r>
    </w:p>
    <w:p w14:paraId="41B9773C" w14:textId="21D2FA2E" w:rsidR="007452B4" w:rsidRPr="00B85186" w:rsidRDefault="007452B4" w:rsidP="007452B4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>Maintain an organized filing and documentation system for the VP’s office, both in physical and electronic formats.</w:t>
      </w:r>
    </w:p>
    <w:p w14:paraId="032017CF" w14:textId="77777777" w:rsidR="007452B4" w:rsidRPr="00B85186" w:rsidRDefault="007452B4" w:rsidP="007452B4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>Draft meeting minutes, circulate action items, and monitor completion of assigned deliverables.</w:t>
      </w:r>
    </w:p>
    <w:p w14:paraId="013E1FF8" w14:textId="77777777" w:rsidR="007452B4" w:rsidRPr="00B85186" w:rsidRDefault="007452B4" w:rsidP="007452B4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lastRenderedPageBreak/>
        <w:t>Support the tracking and coordination of departmental submissions for review and approval.</w:t>
      </w:r>
    </w:p>
    <w:p w14:paraId="475D1050" w14:textId="77777777" w:rsidR="007452B4" w:rsidRPr="00B85186" w:rsidRDefault="007452B4" w:rsidP="007452B4">
      <w:pPr>
        <w:pStyle w:val="NormalWeb"/>
        <w:ind w:left="360"/>
        <w:jc w:val="both"/>
        <w:rPr>
          <w:rFonts w:ascii="Dazzed" w:hAnsi="Dazzed"/>
          <w:b/>
          <w:bCs/>
        </w:rPr>
      </w:pPr>
      <w:r w:rsidRPr="00B85186">
        <w:rPr>
          <w:rFonts w:ascii="Dazzed" w:hAnsi="Dazzed"/>
          <w:b/>
          <w:bCs/>
        </w:rPr>
        <w:t>Coordination and Communication</w:t>
      </w:r>
    </w:p>
    <w:p w14:paraId="5847A5C5" w14:textId="10E93464" w:rsidR="007452B4" w:rsidRPr="00B85186" w:rsidRDefault="007452B4" w:rsidP="007452B4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>Serve as the communication link between the VP’s office and departments under the Finance &amp; Administration sector</w:t>
      </w:r>
    </w:p>
    <w:p w14:paraId="4FAF660F" w14:textId="77777777" w:rsidR="007452B4" w:rsidRPr="00B85186" w:rsidRDefault="007452B4" w:rsidP="007452B4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>Handle general inquiries and direct them appropriately to relevant departments or staff.</w:t>
      </w:r>
    </w:p>
    <w:p w14:paraId="16EB3215" w14:textId="77777777" w:rsidR="007452B4" w:rsidRPr="00B85186" w:rsidRDefault="007452B4" w:rsidP="007452B4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>Ensure professional and timely communication across all levels of the institution.</w:t>
      </w:r>
    </w:p>
    <w:p w14:paraId="46B86972" w14:textId="5AF851F4" w:rsidR="00AF6B92" w:rsidRPr="00B85186" w:rsidRDefault="007452B4" w:rsidP="007452B4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>Coordinate with other administrative offices and units to support operational efficiency and smooth information flow.</w:t>
      </w:r>
    </w:p>
    <w:p w14:paraId="3295444E" w14:textId="77777777" w:rsidR="002E75AB" w:rsidRPr="00B85186" w:rsidRDefault="002E75AB" w:rsidP="002E75AB">
      <w:pPr>
        <w:pStyle w:val="Heading3"/>
        <w:rPr>
          <w:rFonts w:ascii="Dazzed" w:hAnsi="Dazzed"/>
          <w:b/>
          <w:bCs/>
        </w:rPr>
      </w:pPr>
      <w:bookmarkStart w:id="0" w:name="_4dwkkiz3ex6r" w:colFirst="0" w:colLast="0"/>
      <w:bookmarkEnd w:id="0"/>
      <w:r w:rsidRPr="00B85186">
        <w:rPr>
          <w:rFonts w:ascii="Dazzed" w:hAnsi="Dazzed"/>
          <w:b/>
          <w:bCs/>
        </w:rPr>
        <w:t>Required Qualifications</w:t>
      </w:r>
    </w:p>
    <w:p w14:paraId="0309265C" w14:textId="4ED45B5F" w:rsidR="00943CD0" w:rsidRPr="00B85186" w:rsidRDefault="00943CD0" w:rsidP="00943CD0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proofErr w:type="gramStart"/>
      <w:r w:rsidRPr="00B85186">
        <w:rPr>
          <w:rFonts w:ascii="Dazzed" w:hAnsi="Dazzed"/>
        </w:rPr>
        <w:t>Bachelor’s degree in Business Administration</w:t>
      </w:r>
      <w:proofErr w:type="gramEnd"/>
      <w:r w:rsidRPr="00B85186">
        <w:rPr>
          <w:rFonts w:ascii="Dazzed" w:hAnsi="Dazzed"/>
        </w:rPr>
        <w:t>, Management, or a related field preferred.</w:t>
      </w:r>
    </w:p>
    <w:p w14:paraId="1111383E" w14:textId="2A950164" w:rsidR="00943CD0" w:rsidRPr="00B85186" w:rsidRDefault="00943CD0" w:rsidP="00943CD0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 xml:space="preserve">Minimum of </w:t>
      </w:r>
      <w:r w:rsidR="00D071CE" w:rsidRPr="00B85186">
        <w:rPr>
          <w:rFonts w:ascii="Dazzed" w:hAnsi="Dazzed"/>
          <w:b/>
          <w:bCs/>
        </w:rPr>
        <w:t>6</w:t>
      </w:r>
      <w:r w:rsidRPr="00B85186">
        <w:rPr>
          <w:rFonts w:ascii="Dazzed" w:hAnsi="Dazzed"/>
          <w:b/>
          <w:bCs/>
        </w:rPr>
        <w:t>–</w:t>
      </w:r>
      <w:r w:rsidR="00D071CE" w:rsidRPr="00B85186">
        <w:rPr>
          <w:rFonts w:ascii="Dazzed" w:hAnsi="Dazzed"/>
          <w:b/>
          <w:bCs/>
        </w:rPr>
        <w:t xml:space="preserve">8 </w:t>
      </w:r>
      <w:r w:rsidRPr="00B85186">
        <w:rPr>
          <w:rFonts w:ascii="Dazzed" w:hAnsi="Dazzed"/>
          <w:b/>
          <w:bCs/>
        </w:rPr>
        <w:t>years</w:t>
      </w:r>
      <w:r w:rsidRPr="00B85186">
        <w:rPr>
          <w:rFonts w:ascii="Dazzed" w:hAnsi="Dazzed"/>
        </w:rPr>
        <w:t xml:space="preserve"> of administrative or office coordination experience, ideally within a higher education or corporate environment.</w:t>
      </w:r>
    </w:p>
    <w:p w14:paraId="5CA76B6E" w14:textId="51500EDD" w:rsidR="00943CD0" w:rsidRPr="00B85186" w:rsidRDefault="00943CD0" w:rsidP="00943CD0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 xml:space="preserve">Excellent interpersonal and customer service skills with </w:t>
      </w:r>
      <w:r w:rsidR="003323A3" w:rsidRPr="00B85186">
        <w:rPr>
          <w:rFonts w:ascii="Dazzed" w:hAnsi="Dazzed"/>
        </w:rPr>
        <w:t>professional</w:t>
      </w:r>
      <w:r w:rsidRPr="00B85186">
        <w:rPr>
          <w:rFonts w:ascii="Dazzed" w:hAnsi="Dazzed"/>
        </w:rPr>
        <w:t xml:space="preserve"> appearance and demeanor.</w:t>
      </w:r>
    </w:p>
    <w:p w14:paraId="1DD141B1" w14:textId="53D03E95" w:rsidR="00943CD0" w:rsidRPr="00B85186" w:rsidRDefault="00943CD0" w:rsidP="00943CD0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>Strong organizational and multitasking abilities with keen attention to detail.</w:t>
      </w:r>
    </w:p>
    <w:p w14:paraId="7FD1D7E6" w14:textId="48613610" w:rsidR="00943CD0" w:rsidRPr="00B85186" w:rsidRDefault="00943CD0" w:rsidP="00943CD0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>Proficiency in Microsoft Office (Word, Excel, PowerPoint, Outlook).</w:t>
      </w:r>
    </w:p>
    <w:p w14:paraId="30548007" w14:textId="01471132" w:rsidR="00943CD0" w:rsidRPr="00B85186" w:rsidRDefault="00943CD0" w:rsidP="00943CD0">
      <w:pPr>
        <w:pStyle w:val="NormalWeb"/>
        <w:numPr>
          <w:ilvl w:val="0"/>
          <w:numId w:val="13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>Fluency in English</w:t>
      </w:r>
      <w:r w:rsidR="003323A3" w:rsidRPr="00B85186">
        <w:rPr>
          <w:rFonts w:ascii="Dazzed" w:hAnsi="Dazzed"/>
        </w:rPr>
        <w:t xml:space="preserve"> and </w:t>
      </w:r>
      <w:r w:rsidRPr="00B85186">
        <w:rPr>
          <w:rFonts w:ascii="Dazzed" w:hAnsi="Dazzed"/>
        </w:rPr>
        <w:t>Arabic.</w:t>
      </w:r>
    </w:p>
    <w:p w14:paraId="15ECDD04" w14:textId="77777777" w:rsidR="003323A3" w:rsidRPr="00B85186" w:rsidRDefault="003323A3" w:rsidP="003323A3">
      <w:pPr>
        <w:pStyle w:val="NormalWeb"/>
        <w:ind w:left="360"/>
        <w:jc w:val="both"/>
        <w:rPr>
          <w:rFonts w:ascii="Dazzed" w:hAnsi="Dazzed"/>
          <w:b/>
          <w:bCs/>
        </w:rPr>
      </w:pPr>
      <w:r w:rsidRPr="00B85186">
        <w:rPr>
          <w:rFonts w:ascii="Dazzed" w:hAnsi="Dazzed"/>
          <w:b/>
          <w:bCs/>
        </w:rPr>
        <w:t>Work Conditions</w:t>
      </w:r>
    </w:p>
    <w:p w14:paraId="3AE7940E" w14:textId="77777777" w:rsidR="003323A3" w:rsidRPr="00B85186" w:rsidRDefault="003323A3" w:rsidP="003323A3">
      <w:pPr>
        <w:pStyle w:val="NormalWeb"/>
        <w:numPr>
          <w:ilvl w:val="0"/>
          <w:numId w:val="19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>This is a full-time, on-site role based at the front desk of the administrative offices.</w:t>
      </w:r>
    </w:p>
    <w:p w14:paraId="6127C05D" w14:textId="77777777" w:rsidR="003323A3" w:rsidRPr="00B85186" w:rsidRDefault="003323A3" w:rsidP="003323A3">
      <w:pPr>
        <w:pStyle w:val="NormalWeb"/>
        <w:numPr>
          <w:ilvl w:val="0"/>
          <w:numId w:val="19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>The position requires continuous presence during working hours to receive visitors and manage office access.</w:t>
      </w:r>
    </w:p>
    <w:p w14:paraId="4D0BA379" w14:textId="77777777" w:rsidR="003323A3" w:rsidRPr="00B85186" w:rsidRDefault="003323A3" w:rsidP="003323A3">
      <w:pPr>
        <w:pStyle w:val="NormalWeb"/>
        <w:numPr>
          <w:ilvl w:val="0"/>
          <w:numId w:val="19"/>
        </w:numPr>
        <w:jc w:val="both"/>
        <w:rPr>
          <w:rFonts w:ascii="Dazzed" w:hAnsi="Dazzed"/>
        </w:rPr>
      </w:pPr>
      <w:r w:rsidRPr="00B85186">
        <w:rPr>
          <w:rFonts w:ascii="Dazzed" w:hAnsi="Dazzed"/>
        </w:rPr>
        <w:t>May occasionally involve extended hours during official events, meetings, or institutional functions.</w:t>
      </w:r>
    </w:p>
    <w:p w14:paraId="63BAE361" w14:textId="23976BA4" w:rsidR="00E85922" w:rsidRPr="00B85186" w:rsidRDefault="00E85922" w:rsidP="00943CD0">
      <w:pPr>
        <w:pStyle w:val="NormalWeb"/>
        <w:ind w:left="360"/>
        <w:jc w:val="both"/>
        <w:rPr>
          <w:rFonts w:ascii="Dazzed" w:hAnsi="Dazzed"/>
        </w:rPr>
      </w:pPr>
    </w:p>
    <w:sectPr w:rsidR="00E85922" w:rsidRPr="00B85186" w:rsidSect="005517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EA06C" w14:textId="77777777" w:rsidR="0033596D" w:rsidRDefault="0033596D" w:rsidP="00196736">
      <w:r>
        <w:separator/>
      </w:r>
    </w:p>
  </w:endnote>
  <w:endnote w:type="continuationSeparator" w:id="0">
    <w:p w14:paraId="2A34CA9B" w14:textId="77777777" w:rsidR="0033596D" w:rsidRDefault="0033596D" w:rsidP="0019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azzed">
    <w:panose1 w:val="00000500000000000000"/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528E" w14:textId="77777777" w:rsidR="00196736" w:rsidRDefault="001967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5FC62" w14:textId="77777777" w:rsidR="00196736" w:rsidRDefault="001967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9F713" w14:textId="77777777" w:rsidR="00196736" w:rsidRDefault="001967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A14AB" w14:textId="77777777" w:rsidR="0033596D" w:rsidRDefault="0033596D" w:rsidP="00196736">
      <w:r>
        <w:separator/>
      </w:r>
    </w:p>
  </w:footnote>
  <w:footnote w:type="continuationSeparator" w:id="0">
    <w:p w14:paraId="0BB0763C" w14:textId="77777777" w:rsidR="0033596D" w:rsidRDefault="0033596D" w:rsidP="00196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CFE41" w14:textId="60389609" w:rsidR="00196736" w:rsidRDefault="00000000">
    <w:pPr>
      <w:pStyle w:val="Header"/>
    </w:pPr>
    <w:r>
      <w:rPr>
        <w:noProof/>
      </w:rPr>
      <w:pict w14:anchorId="75E0CE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7249285" o:spid="_x0000_s1027" type="#_x0000_t75" alt="/Volumes/2021/KTECH/PRINTABLES/stationary/letterhead-03.png" style="position:absolute;margin-left:0;margin-top:0;width:583pt;height:824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tterhe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40EEA" w14:textId="3A5E4548" w:rsidR="00196736" w:rsidRDefault="00000000">
    <w:pPr>
      <w:pStyle w:val="Header"/>
    </w:pPr>
    <w:r>
      <w:rPr>
        <w:noProof/>
      </w:rPr>
      <w:pict w14:anchorId="4D94B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7249286" o:spid="_x0000_s1026" type="#_x0000_t75" alt="/Volumes/2021/KTECH/PRINTABLES/stationary/letterhead-03.png" style="position:absolute;margin-left:0;margin-top:0;width:583pt;height:824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tterhead-0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17598" w14:textId="15F7A80C" w:rsidR="00196736" w:rsidRDefault="00000000">
    <w:pPr>
      <w:pStyle w:val="Header"/>
    </w:pPr>
    <w:r>
      <w:rPr>
        <w:noProof/>
      </w:rPr>
      <w:pict w14:anchorId="58F68D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7249284" o:spid="_x0000_s1025" type="#_x0000_t75" alt="/Volumes/2021/KTECH/PRINTABLES/stationary/letterhead-03.png" style="position:absolute;margin-left:0;margin-top:0;width:583pt;height:824.6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tterhe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62D3F"/>
    <w:multiLevelType w:val="multilevel"/>
    <w:tmpl w:val="0DDC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A75076"/>
    <w:multiLevelType w:val="multilevel"/>
    <w:tmpl w:val="1D325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D6E4D"/>
    <w:multiLevelType w:val="multilevel"/>
    <w:tmpl w:val="96D626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9843721"/>
    <w:multiLevelType w:val="hybridMultilevel"/>
    <w:tmpl w:val="60BA56D0"/>
    <w:lvl w:ilvl="0" w:tplc="7A42CCB8">
      <w:numFmt w:val="bullet"/>
      <w:lvlText w:val="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7443F"/>
    <w:multiLevelType w:val="multilevel"/>
    <w:tmpl w:val="D9FE7D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B2A6AC9"/>
    <w:multiLevelType w:val="multilevel"/>
    <w:tmpl w:val="EF72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D34A97"/>
    <w:multiLevelType w:val="multilevel"/>
    <w:tmpl w:val="AD8C8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6F06E3"/>
    <w:multiLevelType w:val="multilevel"/>
    <w:tmpl w:val="E6F6E8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AE50AD2"/>
    <w:multiLevelType w:val="multilevel"/>
    <w:tmpl w:val="92A2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707D20"/>
    <w:multiLevelType w:val="hybridMultilevel"/>
    <w:tmpl w:val="2E6C61B2"/>
    <w:lvl w:ilvl="0" w:tplc="7A42CCB8">
      <w:numFmt w:val="bullet"/>
      <w:lvlText w:val="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46DF1"/>
    <w:multiLevelType w:val="multilevel"/>
    <w:tmpl w:val="090EAF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7122865"/>
    <w:multiLevelType w:val="multilevel"/>
    <w:tmpl w:val="EA08D0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7883A58"/>
    <w:multiLevelType w:val="multilevel"/>
    <w:tmpl w:val="E3EED8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58E4CCF"/>
    <w:multiLevelType w:val="hybridMultilevel"/>
    <w:tmpl w:val="C5784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EC1CDF"/>
    <w:multiLevelType w:val="multilevel"/>
    <w:tmpl w:val="9D90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581663"/>
    <w:multiLevelType w:val="multilevel"/>
    <w:tmpl w:val="2114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435B3C"/>
    <w:multiLevelType w:val="multilevel"/>
    <w:tmpl w:val="C840C0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9243896"/>
    <w:multiLevelType w:val="hybridMultilevel"/>
    <w:tmpl w:val="482E94FC"/>
    <w:lvl w:ilvl="0" w:tplc="7A42CCB8">
      <w:numFmt w:val="bullet"/>
      <w:lvlText w:val=""/>
      <w:lvlJc w:val="left"/>
      <w:pPr>
        <w:ind w:left="1080" w:hanging="360"/>
      </w:pPr>
      <w:rPr>
        <w:rFonts w:ascii="Aptos" w:eastAsia="Times New Roman" w:hAnsi="Apto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5450E9"/>
    <w:multiLevelType w:val="hybridMultilevel"/>
    <w:tmpl w:val="7E32C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36868">
    <w:abstractNumId w:val="15"/>
  </w:num>
  <w:num w:numId="2" w16cid:durableId="35932345">
    <w:abstractNumId w:val="7"/>
  </w:num>
  <w:num w:numId="3" w16cid:durableId="1697806539">
    <w:abstractNumId w:val="10"/>
  </w:num>
  <w:num w:numId="4" w16cid:durableId="156576655">
    <w:abstractNumId w:val="4"/>
  </w:num>
  <w:num w:numId="5" w16cid:durableId="1968703010">
    <w:abstractNumId w:val="2"/>
  </w:num>
  <w:num w:numId="6" w16cid:durableId="1273975842">
    <w:abstractNumId w:val="11"/>
  </w:num>
  <w:num w:numId="7" w16cid:durableId="444736925">
    <w:abstractNumId w:val="12"/>
  </w:num>
  <w:num w:numId="8" w16cid:durableId="2032946599">
    <w:abstractNumId w:val="16"/>
  </w:num>
  <w:num w:numId="9" w16cid:durableId="111630311">
    <w:abstractNumId w:val="18"/>
  </w:num>
  <w:num w:numId="10" w16cid:durableId="1072506042">
    <w:abstractNumId w:val="3"/>
  </w:num>
  <w:num w:numId="11" w16cid:durableId="1373654601">
    <w:abstractNumId w:val="17"/>
  </w:num>
  <w:num w:numId="12" w16cid:durableId="1270435743">
    <w:abstractNumId w:val="9"/>
  </w:num>
  <w:num w:numId="13" w16cid:durableId="1954247703">
    <w:abstractNumId w:val="13"/>
  </w:num>
  <w:num w:numId="14" w16cid:durableId="1283263836">
    <w:abstractNumId w:val="14"/>
  </w:num>
  <w:num w:numId="15" w16cid:durableId="913050375">
    <w:abstractNumId w:val="1"/>
  </w:num>
  <w:num w:numId="16" w16cid:durableId="1195581403">
    <w:abstractNumId w:val="5"/>
  </w:num>
  <w:num w:numId="17" w16cid:durableId="804275635">
    <w:abstractNumId w:val="6"/>
  </w:num>
  <w:num w:numId="18" w16cid:durableId="735396836">
    <w:abstractNumId w:val="0"/>
  </w:num>
  <w:num w:numId="19" w16cid:durableId="17443785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736"/>
    <w:rsid w:val="00044EF7"/>
    <w:rsid w:val="00050E91"/>
    <w:rsid w:val="000644CE"/>
    <w:rsid w:val="00196736"/>
    <w:rsid w:val="001F51FD"/>
    <w:rsid w:val="00222A30"/>
    <w:rsid w:val="00233CC7"/>
    <w:rsid w:val="002571CE"/>
    <w:rsid w:val="002A69E0"/>
    <w:rsid w:val="002E75AB"/>
    <w:rsid w:val="00301D4E"/>
    <w:rsid w:val="003323A3"/>
    <w:rsid w:val="0033596D"/>
    <w:rsid w:val="003521E6"/>
    <w:rsid w:val="003A0D7E"/>
    <w:rsid w:val="004F319C"/>
    <w:rsid w:val="005245ED"/>
    <w:rsid w:val="0055178D"/>
    <w:rsid w:val="00577899"/>
    <w:rsid w:val="00582D1B"/>
    <w:rsid w:val="005E19DF"/>
    <w:rsid w:val="00740B29"/>
    <w:rsid w:val="007452B4"/>
    <w:rsid w:val="007911D6"/>
    <w:rsid w:val="008477C2"/>
    <w:rsid w:val="008C439A"/>
    <w:rsid w:val="00943CD0"/>
    <w:rsid w:val="0099177E"/>
    <w:rsid w:val="009E3CA7"/>
    <w:rsid w:val="00A13E7D"/>
    <w:rsid w:val="00A54671"/>
    <w:rsid w:val="00A5659E"/>
    <w:rsid w:val="00A831A4"/>
    <w:rsid w:val="00AF6B92"/>
    <w:rsid w:val="00B1564A"/>
    <w:rsid w:val="00B61197"/>
    <w:rsid w:val="00B85186"/>
    <w:rsid w:val="00B91027"/>
    <w:rsid w:val="00B91A81"/>
    <w:rsid w:val="00BC42D9"/>
    <w:rsid w:val="00BE3AE0"/>
    <w:rsid w:val="00D071CE"/>
    <w:rsid w:val="00D243EA"/>
    <w:rsid w:val="00D33D8B"/>
    <w:rsid w:val="00D36521"/>
    <w:rsid w:val="00D607E2"/>
    <w:rsid w:val="00D944D3"/>
    <w:rsid w:val="00D95FBE"/>
    <w:rsid w:val="00DC6E1E"/>
    <w:rsid w:val="00DE4DEB"/>
    <w:rsid w:val="00E5167D"/>
    <w:rsid w:val="00E526A1"/>
    <w:rsid w:val="00E74205"/>
    <w:rsid w:val="00E820AE"/>
    <w:rsid w:val="00E85922"/>
    <w:rsid w:val="00EE5E17"/>
    <w:rsid w:val="00F32F65"/>
    <w:rsid w:val="00F82310"/>
    <w:rsid w:val="00FC516B"/>
    <w:rsid w:val="00FC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C78D03"/>
  <w15:chartTrackingRefBased/>
  <w15:docId w15:val="{81485C2B-C854-7040-9377-663EAF35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75AB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2B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7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736"/>
  </w:style>
  <w:style w:type="paragraph" w:styleId="Footer">
    <w:name w:val="footer"/>
    <w:basedOn w:val="Normal"/>
    <w:link w:val="FooterChar"/>
    <w:uiPriority w:val="99"/>
    <w:unhideWhenUsed/>
    <w:rsid w:val="001967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736"/>
  </w:style>
  <w:style w:type="character" w:customStyle="1" w:styleId="Heading3Char">
    <w:name w:val="Heading 3 Char"/>
    <w:basedOn w:val="DefaultParagraphFont"/>
    <w:link w:val="Heading3"/>
    <w:uiPriority w:val="9"/>
    <w:rsid w:val="002E75AB"/>
    <w:rPr>
      <w:rFonts w:ascii="Arial" w:eastAsia="Arial" w:hAnsi="Arial" w:cs="Arial"/>
      <w:color w:val="434343"/>
      <w:sz w:val="28"/>
      <w:szCs w:val="28"/>
      <w:lang w:val="en-GB"/>
    </w:rPr>
  </w:style>
  <w:style w:type="paragraph" w:styleId="NormalWeb">
    <w:name w:val="Normal (Web)"/>
    <w:basedOn w:val="Normal"/>
    <w:uiPriority w:val="99"/>
    <w:unhideWhenUsed/>
    <w:rsid w:val="00AF6B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2B4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536d3ca-d4dd-4dcc-9f83-58add1d31431}" enabled="0" method="" siteId="{e536d3ca-d4dd-4dcc-9f83-58add1d314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Noura AL-yaqout</dc:creator>
  <cp:keywords/>
  <dc:description/>
  <cp:lastModifiedBy>Haider Kutbuddin</cp:lastModifiedBy>
  <cp:revision>2</cp:revision>
  <dcterms:created xsi:type="dcterms:W3CDTF">2026-08-05T11:31:00Z</dcterms:created>
  <dcterms:modified xsi:type="dcterms:W3CDTF">2026-08-05T11:31:00Z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0b0e720c-05e6-4150-a177-dc94d6bade0e</vt:lpwstr>
  </property>
</Properties>
</file>